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C1E" w:rsidRPr="00970B84" w:rsidRDefault="00B06C1E" w:rsidP="00517DF0">
      <w:pPr>
        <w:spacing w:line="360" w:lineRule="exact"/>
        <w:ind w:left="567"/>
        <w:rPr>
          <w:rFonts w:ascii="Arial" w:hAnsi="Arial" w:cs="Arial"/>
        </w:rPr>
      </w:pPr>
    </w:p>
    <w:p w:rsidR="00B06C1E" w:rsidRPr="00970B84" w:rsidRDefault="00B06C1E" w:rsidP="00517DF0">
      <w:pPr>
        <w:spacing w:line="360" w:lineRule="exact"/>
        <w:ind w:left="567"/>
        <w:rPr>
          <w:rFonts w:ascii="Arial" w:hAnsi="Arial" w:cs="Arial"/>
        </w:rPr>
      </w:pPr>
    </w:p>
    <w:p w:rsidR="00B06C1E" w:rsidRPr="00970B84" w:rsidRDefault="00B06C1E" w:rsidP="00517DF0">
      <w:pPr>
        <w:spacing w:line="530" w:lineRule="exact"/>
        <w:ind w:left="567"/>
        <w:rPr>
          <w:rFonts w:ascii="Arial" w:hAnsi="Arial" w:cs="Arial"/>
        </w:rPr>
      </w:pPr>
    </w:p>
    <w:p w:rsidR="00B06C1E" w:rsidRPr="00970B84" w:rsidRDefault="00B06C1E" w:rsidP="00517DF0">
      <w:pPr>
        <w:ind w:left="567"/>
        <w:rPr>
          <w:rFonts w:ascii="Arial" w:hAnsi="Arial" w:cs="Arial"/>
        </w:rPr>
        <w:sectPr w:rsidR="00B06C1E" w:rsidRPr="00970B84">
          <w:type w:val="continuous"/>
          <w:pgSz w:w="11900" w:h="16840"/>
          <w:pgMar w:top="993" w:right="687" w:bottom="2054" w:left="682" w:header="0" w:footer="3" w:gutter="0"/>
          <w:cols w:space="720"/>
          <w:noEndnote/>
          <w:docGrid w:linePitch="360"/>
        </w:sectPr>
      </w:pPr>
    </w:p>
    <w:p w:rsidR="00B06C1E" w:rsidRPr="00970B84" w:rsidRDefault="00B06C1E" w:rsidP="00517DF0">
      <w:pPr>
        <w:spacing w:before="20" w:after="20" w:line="240" w:lineRule="exact"/>
        <w:ind w:left="567"/>
        <w:rPr>
          <w:rFonts w:ascii="Arial" w:hAnsi="Arial" w:cs="Arial"/>
        </w:rPr>
      </w:pPr>
    </w:p>
    <w:p w:rsidR="00B06C1E" w:rsidRPr="00970B84" w:rsidRDefault="00B06C1E" w:rsidP="00517DF0">
      <w:pPr>
        <w:ind w:left="567"/>
        <w:rPr>
          <w:rFonts w:ascii="Arial" w:hAnsi="Arial" w:cs="Arial"/>
        </w:rPr>
        <w:sectPr w:rsidR="00B06C1E" w:rsidRPr="00970B84">
          <w:type w:val="continuous"/>
          <w:pgSz w:w="11900" w:h="16840"/>
          <w:pgMar w:top="960" w:right="0" w:bottom="1907" w:left="0" w:header="0" w:footer="3" w:gutter="0"/>
          <w:cols w:space="720"/>
          <w:noEndnote/>
          <w:docGrid w:linePitch="360"/>
        </w:sectPr>
      </w:pPr>
    </w:p>
    <w:p w:rsidR="00B06C1E" w:rsidRPr="00970B84" w:rsidRDefault="00967F03" w:rsidP="0011083E">
      <w:pPr>
        <w:pStyle w:val="30"/>
        <w:shd w:val="clear" w:color="auto" w:fill="auto"/>
        <w:spacing w:line="240" w:lineRule="auto"/>
        <w:ind w:left="567"/>
        <w:jc w:val="center"/>
        <w:rPr>
          <w:rFonts w:ascii="Arial" w:hAnsi="Arial" w:cs="Arial"/>
          <w:sz w:val="24"/>
          <w:szCs w:val="24"/>
        </w:rPr>
      </w:pPr>
      <w:r w:rsidRPr="00970B84">
        <w:rPr>
          <w:rFonts w:ascii="Arial" w:hAnsi="Arial" w:cs="Arial"/>
          <w:sz w:val="24"/>
          <w:szCs w:val="24"/>
        </w:rPr>
        <w:lastRenderedPageBreak/>
        <w:t>Администрация Г</w:t>
      </w:r>
      <w:r w:rsidR="00854CC5" w:rsidRPr="00970B84">
        <w:rPr>
          <w:rFonts w:ascii="Arial" w:hAnsi="Arial" w:cs="Arial"/>
          <w:sz w:val="24"/>
          <w:szCs w:val="24"/>
        </w:rPr>
        <w:t>агинского муниципального округа</w:t>
      </w:r>
    </w:p>
    <w:p w:rsidR="0011083E" w:rsidRPr="00970B84" w:rsidRDefault="00FC44FF" w:rsidP="0011083E">
      <w:pPr>
        <w:pStyle w:val="30"/>
        <w:shd w:val="clear" w:color="auto" w:fill="auto"/>
        <w:spacing w:after="578" w:line="240" w:lineRule="auto"/>
        <w:ind w:left="567"/>
        <w:jc w:val="center"/>
        <w:rPr>
          <w:rFonts w:ascii="Arial" w:hAnsi="Arial" w:cs="Arial"/>
          <w:sz w:val="24"/>
          <w:szCs w:val="24"/>
        </w:rPr>
      </w:pPr>
      <w:r w:rsidRPr="00970B84">
        <w:rPr>
          <w:rFonts w:ascii="Arial" w:hAnsi="Arial" w:cs="Arial"/>
          <w:sz w:val="24"/>
          <w:szCs w:val="24"/>
        </w:rPr>
        <w:t>Нижегородской области</w:t>
      </w:r>
    </w:p>
    <w:p w:rsidR="00967F03" w:rsidRPr="00970B84" w:rsidRDefault="00FC44FF" w:rsidP="0011083E">
      <w:pPr>
        <w:pStyle w:val="10"/>
        <w:keepNext/>
        <w:keepLines/>
        <w:shd w:val="clear" w:color="auto" w:fill="auto"/>
        <w:spacing w:before="0" w:line="240" w:lineRule="auto"/>
        <w:ind w:left="567"/>
        <w:jc w:val="center"/>
        <w:rPr>
          <w:rFonts w:ascii="Arial" w:hAnsi="Arial" w:cs="Arial"/>
          <w:sz w:val="24"/>
          <w:szCs w:val="24"/>
        </w:rPr>
      </w:pPr>
      <w:bookmarkStart w:id="0" w:name="bookmark0"/>
      <w:r w:rsidRPr="00970B84">
        <w:rPr>
          <w:rFonts w:ascii="Arial" w:hAnsi="Arial" w:cs="Arial"/>
          <w:sz w:val="24"/>
          <w:szCs w:val="24"/>
        </w:rPr>
        <w:t>П О С Т А Н О В Л Е Н И Е</w:t>
      </w:r>
      <w:bookmarkEnd w:id="0"/>
    </w:p>
    <w:p w:rsidR="00B06C1E" w:rsidRPr="00970B84" w:rsidRDefault="00517DF0" w:rsidP="0011083E">
      <w:pPr>
        <w:pStyle w:val="40"/>
        <w:shd w:val="clear" w:color="auto" w:fill="auto"/>
        <w:spacing w:after="408" w:line="240" w:lineRule="auto"/>
        <w:ind w:left="567"/>
        <w:rPr>
          <w:rFonts w:ascii="Arial" w:hAnsi="Arial" w:cs="Arial"/>
          <w:sz w:val="24"/>
          <w:szCs w:val="24"/>
        </w:rPr>
      </w:pPr>
      <w:r w:rsidRPr="00970B84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970B84" w:rsidRPr="00970B84">
        <w:rPr>
          <w:rFonts w:ascii="Arial" w:hAnsi="Arial" w:cs="Arial"/>
          <w:sz w:val="24"/>
          <w:szCs w:val="24"/>
        </w:rPr>
        <w:t xml:space="preserve">   04.12.2025                                                       </w:t>
      </w:r>
      <w:r w:rsidRPr="00970B84">
        <w:rPr>
          <w:rFonts w:ascii="Arial" w:hAnsi="Arial" w:cs="Arial"/>
          <w:sz w:val="24"/>
          <w:szCs w:val="24"/>
        </w:rPr>
        <w:t xml:space="preserve"> </w:t>
      </w:r>
      <w:r w:rsidR="00FC44FF" w:rsidRPr="00970B84">
        <w:rPr>
          <w:rFonts w:ascii="Arial" w:hAnsi="Arial" w:cs="Arial"/>
          <w:sz w:val="24"/>
          <w:szCs w:val="24"/>
        </w:rPr>
        <w:t>№</w:t>
      </w:r>
      <w:r w:rsidR="00970B84" w:rsidRPr="00970B84">
        <w:rPr>
          <w:rFonts w:ascii="Arial" w:hAnsi="Arial" w:cs="Arial"/>
          <w:sz w:val="24"/>
          <w:szCs w:val="24"/>
        </w:rPr>
        <w:t xml:space="preserve"> 1371</w:t>
      </w:r>
    </w:p>
    <w:p w:rsidR="00967F03" w:rsidRPr="00970B84" w:rsidRDefault="00C0705D" w:rsidP="00517DF0">
      <w:pPr>
        <w:pStyle w:val="50"/>
        <w:shd w:val="clear" w:color="auto" w:fill="auto"/>
        <w:spacing w:before="0" w:after="246" w:line="276" w:lineRule="auto"/>
        <w:ind w:left="567"/>
        <w:rPr>
          <w:rFonts w:ascii="Arial" w:hAnsi="Arial" w:cs="Arial"/>
        </w:rPr>
      </w:pPr>
      <w:r w:rsidRPr="00970B84">
        <w:rPr>
          <w:rFonts w:ascii="Arial" w:hAnsi="Arial" w:cs="Arial"/>
        </w:rPr>
        <w:t>Об утверждении перечня</w:t>
      </w:r>
      <w:r w:rsidR="00FC44FF" w:rsidRPr="00970B84">
        <w:rPr>
          <w:rFonts w:ascii="Arial" w:hAnsi="Arial" w:cs="Arial"/>
        </w:rPr>
        <w:t xml:space="preserve"> муниципальных программ</w:t>
      </w:r>
      <w:r w:rsidR="00FC44FF" w:rsidRPr="00970B84">
        <w:rPr>
          <w:rFonts w:ascii="Arial" w:hAnsi="Arial" w:cs="Arial"/>
        </w:rPr>
        <w:br/>
        <w:t xml:space="preserve">Гагинского муниципального </w:t>
      </w:r>
      <w:r w:rsidR="00854CC5" w:rsidRPr="00970B84">
        <w:rPr>
          <w:rFonts w:ascii="Arial" w:hAnsi="Arial" w:cs="Arial"/>
        </w:rPr>
        <w:t>округа</w:t>
      </w:r>
      <w:r w:rsidRPr="00970B84">
        <w:rPr>
          <w:rFonts w:ascii="Arial" w:hAnsi="Arial" w:cs="Arial"/>
        </w:rPr>
        <w:t xml:space="preserve">, действующих </w:t>
      </w:r>
      <w:r w:rsidR="00FC44FF" w:rsidRPr="00970B84">
        <w:rPr>
          <w:rFonts w:ascii="Arial" w:hAnsi="Arial" w:cs="Arial"/>
        </w:rPr>
        <w:t xml:space="preserve"> </w:t>
      </w:r>
      <w:r w:rsidRPr="00970B84">
        <w:rPr>
          <w:rFonts w:ascii="Arial" w:hAnsi="Arial" w:cs="Arial"/>
        </w:rPr>
        <w:t>с 1 января 202</w:t>
      </w:r>
      <w:r w:rsidR="00656AB4" w:rsidRPr="00970B84">
        <w:rPr>
          <w:rFonts w:ascii="Arial" w:hAnsi="Arial" w:cs="Arial"/>
        </w:rPr>
        <w:t>6</w:t>
      </w:r>
      <w:r w:rsidRPr="00970B84">
        <w:rPr>
          <w:rFonts w:ascii="Arial" w:hAnsi="Arial" w:cs="Arial"/>
        </w:rPr>
        <w:t>г.</w:t>
      </w:r>
    </w:p>
    <w:p w:rsidR="00B06C1E" w:rsidRPr="00970B84" w:rsidRDefault="00FC44FF" w:rsidP="00517DF0">
      <w:pPr>
        <w:pStyle w:val="20"/>
        <w:shd w:val="clear" w:color="auto" w:fill="auto"/>
        <w:tabs>
          <w:tab w:val="left" w:pos="6110"/>
        </w:tabs>
        <w:spacing w:before="0" w:line="276" w:lineRule="auto"/>
        <w:ind w:left="567" w:firstLine="740"/>
        <w:rPr>
          <w:rFonts w:ascii="Arial" w:hAnsi="Arial" w:cs="Arial"/>
        </w:rPr>
      </w:pPr>
      <w:r w:rsidRPr="00970B84">
        <w:rPr>
          <w:rFonts w:ascii="Arial" w:hAnsi="Arial" w:cs="Arial"/>
        </w:rPr>
        <w:t>В соответствии с</w:t>
      </w:r>
      <w:hyperlink r:id="rId7" w:history="1">
        <w:r w:rsidRPr="00970B84">
          <w:rPr>
            <w:rFonts w:ascii="Arial" w:hAnsi="Arial" w:cs="Arial"/>
          </w:rPr>
          <w:t xml:space="preserve"> Федеральным законом от 28 июня 2014 г. № 172-ФЗ "О</w:t>
        </w:r>
      </w:hyperlink>
      <w:r w:rsidRPr="00970B84">
        <w:rPr>
          <w:rFonts w:ascii="Arial" w:hAnsi="Arial" w:cs="Arial"/>
        </w:rPr>
        <w:t xml:space="preserve"> </w:t>
      </w:r>
      <w:hyperlink r:id="rId8" w:history="1">
        <w:r w:rsidRPr="00970B84">
          <w:rPr>
            <w:rFonts w:ascii="Arial" w:hAnsi="Arial" w:cs="Arial"/>
          </w:rPr>
          <w:t>стратегическом планировании в Российской Федерации",</w:t>
        </w:r>
      </w:hyperlink>
      <w:hyperlink r:id="rId9" w:history="1">
        <w:r w:rsidRPr="00970B84">
          <w:rPr>
            <w:rFonts w:ascii="Arial" w:hAnsi="Arial" w:cs="Arial"/>
          </w:rPr>
          <w:t xml:space="preserve"> Законом Нижегородской области</w:t>
        </w:r>
      </w:hyperlink>
      <w:r w:rsidRPr="00970B84">
        <w:rPr>
          <w:rFonts w:ascii="Arial" w:hAnsi="Arial" w:cs="Arial"/>
        </w:rPr>
        <w:t xml:space="preserve"> </w:t>
      </w:r>
      <w:hyperlink r:id="rId10" w:history="1">
        <w:r w:rsidRPr="00970B84">
          <w:rPr>
            <w:rFonts w:ascii="Arial" w:hAnsi="Arial" w:cs="Arial"/>
          </w:rPr>
          <w:t>от 3 марта 2015 г. № 24-З "О стратегическом планировании в Нижегородской области",</w:t>
        </w:r>
      </w:hyperlink>
      <w:r w:rsidRPr="00970B84">
        <w:rPr>
          <w:rFonts w:ascii="Arial" w:hAnsi="Arial" w:cs="Arial"/>
        </w:rPr>
        <w:t xml:space="preserve"> У</w:t>
      </w:r>
      <w:r w:rsidR="005D0263" w:rsidRPr="00970B84">
        <w:rPr>
          <w:rFonts w:ascii="Arial" w:hAnsi="Arial" w:cs="Arial"/>
        </w:rPr>
        <w:t>став</w:t>
      </w:r>
      <w:r w:rsidR="009B6E6C" w:rsidRPr="00970B84">
        <w:rPr>
          <w:rFonts w:ascii="Arial" w:hAnsi="Arial" w:cs="Arial"/>
        </w:rPr>
        <w:t>ом</w:t>
      </w:r>
      <w:r w:rsidR="005D0263" w:rsidRPr="00970B84">
        <w:rPr>
          <w:rFonts w:ascii="Arial" w:hAnsi="Arial" w:cs="Arial"/>
        </w:rPr>
        <w:t xml:space="preserve"> Гагинского муниципального </w:t>
      </w:r>
      <w:r w:rsidR="009B6E6C" w:rsidRPr="00970B84">
        <w:rPr>
          <w:rFonts w:ascii="Arial" w:hAnsi="Arial" w:cs="Arial"/>
        </w:rPr>
        <w:t>округа</w:t>
      </w:r>
      <w:r w:rsidRPr="00970B84">
        <w:rPr>
          <w:rFonts w:ascii="Arial" w:hAnsi="Arial" w:cs="Arial"/>
        </w:rPr>
        <w:t xml:space="preserve"> Нижегородской области,</w:t>
      </w:r>
      <w:r w:rsidR="005D0263" w:rsidRPr="00970B84">
        <w:rPr>
          <w:rFonts w:ascii="Arial" w:hAnsi="Arial" w:cs="Arial"/>
        </w:rPr>
        <w:t xml:space="preserve"> </w:t>
      </w:r>
      <w:r w:rsidR="00690920" w:rsidRPr="00970B84">
        <w:rPr>
          <w:rFonts w:ascii="Arial" w:hAnsi="Arial" w:cs="Arial"/>
        </w:rPr>
        <w:t>распоряжением</w:t>
      </w:r>
      <w:r w:rsidR="005D0263" w:rsidRPr="00970B84">
        <w:rPr>
          <w:rFonts w:ascii="Arial" w:hAnsi="Arial" w:cs="Arial"/>
        </w:rPr>
        <w:t xml:space="preserve"> Администрации от </w:t>
      </w:r>
      <w:r w:rsidR="00A859A9" w:rsidRPr="00970B84">
        <w:rPr>
          <w:rFonts w:ascii="Arial" w:hAnsi="Arial" w:cs="Arial"/>
        </w:rPr>
        <w:t>2</w:t>
      </w:r>
      <w:r w:rsidR="008B51D2" w:rsidRPr="00970B84">
        <w:rPr>
          <w:rFonts w:ascii="Arial" w:hAnsi="Arial" w:cs="Arial"/>
        </w:rPr>
        <w:t>8</w:t>
      </w:r>
      <w:r w:rsidR="009B6E6C" w:rsidRPr="00970B84">
        <w:rPr>
          <w:rFonts w:ascii="Arial" w:hAnsi="Arial" w:cs="Arial"/>
        </w:rPr>
        <w:t>.</w:t>
      </w:r>
      <w:r w:rsidR="00A859A9" w:rsidRPr="00970B84">
        <w:rPr>
          <w:rFonts w:ascii="Arial" w:hAnsi="Arial" w:cs="Arial"/>
        </w:rPr>
        <w:t>08</w:t>
      </w:r>
      <w:r w:rsidR="009B6E6C" w:rsidRPr="00970B84">
        <w:rPr>
          <w:rFonts w:ascii="Arial" w:hAnsi="Arial" w:cs="Arial"/>
        </w:rPr>
        <w:t>.202</w:t>
      </w:r>
      <w:r w:rsidR="008B51D2" w:rsidRPr="00970B84">
        <w:rPr>
          <w:rFonts w:ascii="Arial" w:hAnsi="Arial" w:cs="Arial"/>
        </w:rPr>
        <w:t>5</w:t>
      </w:r>
      <w:r w:rsidR="009B6E6C" w:rsidRPr="00970B84">
        <w:rPr>
          <w:rFonts w:ascii="Arial" w:hAnsi="Arial" w:cs="Arial"/>
        </w:rPr>
        <w:t xml:space="preserve">г. </w:t>
      </w:r>
      <w:r w:rsidR="00690920" w:rsidRPr="00970B84">
        <w:rPr>
          <w:rFonts w:ascii="Arial" w:hAnsi="Arial" w:cs="Arial"/>
        </w:rPr>
        <w:t xml:space="preserve"> № </w:t>
      </w:r>
      <w:r w:rsidR="008B51D2" w:rsidRPr="00970B84">
        <w:rPr>
          <w:rFonts w:ascii="Arial" w:hAnsi="Arial" w:cs="Arial"/>
        </w:rPr>
        <w:t>52</w:t>
      </w:r>
      <w:r w:rsidRPr="00970B84">
        <w:rPr>
          <w:rFonts w:ascii="Arial" w:hAnsi="Arial" w:cs="Arial"/>
        </w:rPr>
        <w:t xml:space="preserve"> «Об утверждении плана</w:t>
      </w:r>
      <w:r w:rsidR="005D0263" w:rsidRPr="00970B84">
        <w:rPr>
          <w:rFonts w:ascii="Arial" w:hAnsi="Arial" w:cs="Arial"/>
        </w:rPr>
        <w:t xml:space="preserve"> </w:t>
      </w:r>
      <w:r w:rsidR="00C50B28" w:rsidRPr="00970B84">
        <w:rPr>
          <w:rFonts w:ascii="Arial" w:hAnsi="Arial" w:cs="Arial"/>
        </w:rPr>
        <w:t>мероприятий</w:t>
      </w:r>
      <w:r w:rsidR="00690920" w:rsidRPr="00970B84">
        <w:rPr>
          <w:rFonts w:ascii="Arial" w:hAnsi="Arial" w:cs="Arial"/>
        </w:rPr>
        <w:t xml:space="preserve"> по разработке прогноза социально-экономического  развития</w:t>
      </w:r>
      <w:r w:rsidR="00DD435E" w:rsidRPr="00970B84">
        <w:rPr>
          <w:rFonts w:ascii="Arial" w:hAnsi="Arial" w:cs="Arial"/>
        </w:rPr>
        <w:t xml:space="preserve"> </w:t>
      </w:r>
      <w:r w:rsidR="009B6E6C" w:rsidRPr="00970B84">
        <w:rPr>
          <w:rFonts w:ascii="Arial" w:hAnsi="Arial" w:cs="Arial"/>
        </w:rPr>
        <w:t xml:space="preserve">Гагинского муниципального округа </w:t>
      </w:r>
      <w:r w:rsidR="00DD435E" w:rsidRPr="00970B84">
        <w:rPr>
          <w:rFonts w:ascii="Arial" w:hAnsi="Arial" w:cs="Arial"/>
        </w:rPr>
        <w:t>Нижегородской области на среднесрочный период</w:t>
      </w:r>
      <w:r w:rsidR="007D1952" w:rsidRPr="00970B84">
        <w:rPr>
          <w:rFonts w:ascii="Arial" w:hAnsi="Arial" w:cs="Arial"/>
        </w:rPr>
        <w:t xml:space="preserve"> </w:t>
      </w:r>
      <w:r w:rsidR="00DD435E" w:rsidRPr="00970B84">
        <w:rPr>
          <w:rFonts w:ascii="Arial" w:hAnsi="Arial" w:cs="Arial"/>
        </w:rPr>
        <w:t>(на 202</w:t>
      </w:r>
      <w:r w:rsidR="00054379" w:rsidRPr="00970B84">
        <w:rPr>
          <w:rFonts w:ascii="Arial" w:hAnsi="Arial" w:cs="Arial"/>
        </w:rPr>
        <w:t>6</w:t>
      </w:r>
      <w:r w:rsidR="00DD435E" w:rsidRPr="00970B84">
        <w:rPr>
          <w:rFonts w:ascii="Arial" w:hAnsi="Arial" w:cs="Arial"/>
        </w:rPr>
        <w:t xml:space="preserve"> год и на плановый период 202</w:t>
      </w:r>
      <w:r w:rsidR="00054379" w:rsidRPr="00970B84">
        <w:rPr>
          <w:rFonts w:ascii="Arial" w:hAnsi="Arial" w:cs="Arial"/>
        </w:rPr>
        <w:t>7</w:t>
      </w:r>
      <w:r w:rsidR="00DD435E" w:rsidRPr="00970B84">
        <w:rPr>
          <w:rFonts w:ascii="Arial" w:hAnsi="Arial" w:cs="Arial"/>
        </w:rPr>
        <w:t xml:space="preserve"> и 202</w:t>
      </w:r>
      <w:r w:rsidR="00054379" w:rsidRPr="00970B84">
        <w:rPr>
          <w:rFonts w:ascii="Arial" w:hAnsi="Arial" w:cs="Arial"/>
        </w:rPr>
        <w:t>8</w:t>
      </w:r>
      <w:r w:rsidR="00DD435E" w:rsidRPr="00970B84">
        <w:rPr>
          <w:rFonts w:ascii="Arial" w:hAnsi="Arial" w:cs="Arial"/>
        </w:rPr>
        <w:t xml:space="preserve"> годов), бюджета </w:t>
      </w:r>
      <w:r w:rsidR="009B6E6C" w:rsidRPr="00970B84">
        <w:rPr>
          <w:rFonts w:ascii="Arial" w:hAnsi="Arial" w:cs="Arial"/>
        </w:rPr>
        <w:t xml:space="preserve">Гагинского муниципального округа </w:t>
      </w:r>
      <w:r w:rsidR="00DD435E" w:rsidRPr="00970B84">
        <w:rPr>
          <w:rFonts w:ascii="Arial" w:hAnsi="Arial" w:cs="Arial"/>
        </w:rPr>
        <w:t>на 202</w:t>
      </w:r>
      <w:r w:rsidR="00054379" w:rsidRPr="00970B84">
        <w:rPr>
          <w:rFonts w:ascii="Arial" w:hAnsi="Arial" w:cs="Arial"/>
        </w:rPr>
        <w:t>6</w:t>
      </w:r>
      <w:r w:rsidR="00DD435E" w:rsidRPr="00970B84">
        <w:rPr>
          <w:rFonts w:ascii="Arial" w:hAnsi="Arial" w:cs="Arial"/>
        </w:rPr>
        <w:t xml:space="preserve"> год и на плановый период 202</w:t>
      </w:r>
      <w:r w:rsidR="00054379" w:rsidRPr="00970B84">
        <w:rPr>
          <w:rFonts w:ascii="Arial" w:hAnsi="Arial" w:cs="Arial"/>
        </w:rPr>
        <w:t>7</w:t>
      </w:r>
      <w:r w:rsidR="00DD435E" w:rsidRPr="00970B84">
        <w:rPr>
          <w:rFonts w:ascii="Arial" w:hAnsi="Arial" w:cs="Arial"/>
        </w:rPr>
        <w:t xml:space="preserve"> и 202</w:t>
      </w:r>
      <w:r w:rsidR="00054379" w:rsidRPr="00970B84">
        <w:rPr>
          <w:rFonts w:ascii="Arial" w:hAnsi="Arial" w:cs="Arial"/>
        </w:rPr>
        <w:t>8</w:t>
      </w:r>
      <w:r w:rsidR="00DD435E" w:rsidRPr="00970B84">
        <w:rPr>
          <w:rFonts w:ascii="Arial" w:hAnsi="Arial" w:cs="Arial"/>
        </w:rPr>
        <w:t xml:space="preserve"> годов</w:t>
      </w:r>
      <w:r w:rsidR="00C50B28" w:rsidRPr="00970B84">
        <w:rPr>
          <w:rFonts w:ascii="Arial" w:hAnsi="Arial" w:cs="Arial"/>
        </w:rPr>
        <w:t>», администрация  Г</w:t>
      </w:r>
      <w:r w:rsidRPr="00970B84">
        <w:rPr>
          <w:rFonts w:ascii="Arial" w:hAnsi="Arial" w:cs="Arial"/>
        </w:rPr>
        <w:t xml:space="preserve">агинского муниципального </w:t>
      </w:r>
      <w:r w:rsidR="00854CC5" w:rsidRPr="00970B84">
        <w:rPr>
          <w:rFonts w:ascii="Arial" w:hAnsi="Arial" w:cs="Arial"/>
        </w:rPr>
        <w:t>округа</w:t>
      </w:r>
      <w:r w:rsidRPr="00970B84">
        <w:rPr>
          <w:rFonts w:ascii="Arial" w:hAnsi="Arial" w:cs="Arial"/>
        </w:rPr>
        <w:t xml:space="preserve"> </w:t>
      </w:r>
      <w:r w:rsidRPr="00970B84">
        <w:rPr>
          <w:rStyle w:val="21"/>
          <w:rFonts w:ascii="Arial" w:hAnsi="Arial" w:cs="Arial"/>
        </w:rPr>
        <w:t>п о с т а н о в л я е т:</w:t>
      </w:r>
    </w:p>
    <w:p w:rsidR="00B06C1E" w:rsidRPr="00970B84" w:rsidRDefault="00517DF0" w:rsidP="00517DF0">
      <w:pPr>
        <w:pStyle w:val="20"/>
        <w:shd w:val="clear" w:color="auto" w:fill="auto"/>
        <w:tabs>
          <w:tab w:val="left" w:pos="944"/>
        </w:tabs>
        <w:spacing w:before="0" w:line="276" w:lineRule="auto"/>
        <w:ind w:left="360"/>
        <w:rPr>
          <w:rFonts w:ascii="Arial" w:hAnsi="Arial" w:cs="Arial"/>
        </w:rPr>
      </w:pPr>
      <w:r w:rsidRPr="00970B84">
        <w:rPr>
          <w:rFonts w:ascii="Arial" w:hAnsi="Arial" w:cs="Arial"/>
        </w:rPr>
        <w:t xml:space="preserve">           1.  </w:t>
      </w:r>
      <w:r w:rsidR="00C0705D" w:rsidRPr="00970B84">
        <w:rPr>
          <w:rFonts w:ascii="Arial" w:hAnsi="Arial" w:cs="Arial"/>
        </w:rPr>
        <w:t>Утвердить</w:t>
      </w:r>
      <w:r w:rsidR="00FC44FF" w:rsidRPr="00970B84">
        <w:rPr>
          <w:rFonts w:ascii="Arial" w:hAnsi="Arial" w:cs="Arial"/>
        </w:rPr>
        <w:t xml:space="preserve"> перечень муниципальных программ Гагинского муниципального </w:t>
      </w:r>
      <w:r w:rsidR="00854CC5" w:rsidRPr="00970B84">
        <w:rPr>
          <w:rFonts w:ascii="Arial" w:hAnsi="Arial" w:cs="Arial"/>
        </w:rPr>
        <w:t>округа</w:t>
      </w:r>
      <w:r w:rsidR="00C0705D" w:rsidRPr="00970B84">
        <w:rPr>
          <w:rFonts w:ascii="Arial" w:hAnsi="Arial" w:cs="Arial"/>
        </w:rPr>
        <w:t xml:space="preserve"> согласно приложению </w:t>
      </w:r>
      <w:r w:rsidRPr="00970B84">
        <w:rPr>
          <w:rFonts w:ascii="Arial" w:hAnsi="Arial" w:cs="Arial"/>
        </w:rPr>
        <w:t xml:space="preserve">1 </w:t>
      </w:r>
      <w:r w:rsidR="00C0705D" w:rsidRPr="00970B84">
        <w:rPr>
          <w:rFonts w:ascii="Arial" w:hAnsi="Arial" w:cs="Arial"/>
        </w:rPr>
        <w:t>к настоящему постановлению.</w:t>
      </w:r>
    </w:p>
    <w:p w:rsidR="00095D9F" w:rsidRPr="00970B84" w:rsidRDefault="00F10931" w:rsidP="00517DF0">
      <w:pPr>
        <w:pStyle w:val="20"/>
        <w:shd w:val="clear" w:color="auto" w:fill="auto"/>
        <w:spacing w:before="0" w:line="276" w:lineRule="auto"/>
        <w:ind w:left="567"/>
        <w:jc w:val="left"/>
        <w:rPr>
          <w:rFonts w:ascii="Arial" w:hAnsi="Arial" w:cs="Arial"/>
        </w:rPr>
      </w:pPr>
      <w:r w:rsidRPr="00970B84">
        <w:rPr>
          <w:rFonts w:ascii="Arial" w:hAnsi="Arial" w:cs="Arial"/>
        </w:rPr>
        <w:t xml:space="preserve">      </w:t>
      </w:r>
      <w:r w:rsidR="00517DF0" w:rsidRPr="00970B84">
        <w:rPr>
          <w:rFonts w:ascii="Arial" w:hAnsi="Arial" w:cs="Arial"/>
        </w:rPr>
        <w:t xml:space="preserve"> </w:t>
      </w:r>
      <w:r w:rsidRPr="00970B84">
        <w:rPr>
          <w:rFonts w:ascii="Arial" w:hAnsi="Arial" w:cs="Arial"/>
        </w:rPr>
        <w:t xml:space="preserve">2.   </w:t>
      </w:r>
      <w:r w:rsidR="00C0705D" w:rsidRPr="00970B84">
        <w:rPr>
          <w:rFonts w:ascii="Arial" w:hAnsi="Arial" w:cs="Arial"/>
        </w:rPr>
        <w:t xml:space="preserve">Постановление администрации </w:t>
      </w:r>
      <w:r w:rsidR="00FC44FF" w:rsidRPr="00970B84">
        <w:rPr>
          <w:rFonts w:ascii="Arial" w:hAnsi="Arial" w:cs="Arial"/>
        </w:rPr>
        <w:t xml:space="preserve"> Г</w:t>
      </w:r>
      <w:r w:rsidR="00517DF0" w:rsidRPr="00970B84">
        <w:rPr>
          <w:rFonts w:ascii="Arial" w:hAnsi="Arial" w:cs="Arial"/>
        </w:rPr>
        <w:t xml:space="preserve">агинского муниципального </w:t>
      </w:r>
      <w:r w:rsidR="0071551E" w:rsidRPr="00970B84">
        <w:rPr>
          <w:rFonts w:ascii="Arial" w:hAnsi="Arial" w:cs="Arial"/>
        </w:rPr>
        <w:t>округа</w:t>
      </w:r>
      <w:r w:rsidR="00517DF0" w:rsidRPr="00970B84">
        <w:rPr>
          <w:rFonts w:ascii="Arial" w:hAnsi="Arial" w:cs="Arial"/>
        </w:rPr>
        <w:t xml:space="preserve"> </w:t>
      </w:r>
      <w:r w:rsidR="00854CC5" w:rsidRPr="00970B84">
        <w:rPr>
          <w:rFonts w:ascii="Arial" w:hAnsi="Arial" w:cs="Arial"/>
        </w:rPr>
        <w:t xml:space="preserve"> «</w:t>
      </w:r>
      <w:r w:rsidR="00095D9F" w:rsidRPr="00970B84">
        <w:rPr>
          <w:rFonts w:ascii="Arial" w:hAnsi="Arial" w:cs="Arial"/>
        </w:rPr>
        <w:t>Об утверждении перечня муниципальных программ Гаги</w:t>
      </w:r>
      <w:r w:rsidR="00854CC5" w:rsidRPr="00970B84">
        <w:rPr>
          <w:rFonts w:ascii="Arial" w:hAnsi="Arial" w:cs="Arial"/>
        </w:rPr>
        <w:t xml:space="preserve">нского муниципального </w:t>
      </w:r>
      <w:r w:rsidR="0071551E" w:rsidRPr="00970B84">
        <w:rPr>
          <w:rFonts w:ascii="Arial" w:hAnsi="Arial" w:cs="Arial"/>
        </w:rPr>
        <w:t>округа</w:t>
      </w:r>
      <w:r w:rsidR="00854CC5" w:rsidRPr="00970B84">
        <w:rPr>
          <w:rFonts w:ascii="Arial" w:hAnsi="Arial" w:cs="Arial"/>
        </w:rPr>
        <w:t xml:space="preserve">» </w:t>
      </w:r>
      <w:r w:rsidR="00054379" w:rsidRPr="00970B84">
        <w:rPr>
          <w:rFonts w:ascii="Arial" w:hAnsi="Arial" w:cs="Arial"/>
        </w:rPr>
        <w:t>№</w:t>
      </w:r>
      <w:r w:rsidR="00656AB4" w:rsidRPr="00970B84">
        <w:rPr>
          <w:rFonts w:ascii="Arial" w:hAnsi="Arial" w:cs="Arial"/>
        </w:rPr>
        <w:t>1552</w:t>
      </w:r>
      <w:r w:rsidR="00854CC5" w:rsidRPr="00970B84">
        <w:rPr>
          <w:rFonts w:ascii="Arial" w:hAnsi="Arial" w:cs="Arial"/>
        </w:rPr>
        <w:t xml:space="preserve"> от </w:t>
      </w:r>
      <w:r w:rsidR="00054379" w:rsidRPr="00970B84">
        <w:rPr>
          <w:rFonts w:ascii="Arial" w:hAnsi="Arial" w:cs="Arial"/>
        </w:rPr>
        <w:t>28</w:t>
      </w:r>
      <w:r w:rsidR="00854CC5" w:rsidRPr="00970B84">
        <w:rPr>
          <w:rFonts w:ascii="Arial" w:hAnsi="Arial" w:cs="Arial"/>
        </w:rPr>
        <w:t>.</w:t>
      </w:r>
      <w:r w:rsidR="00054379" w:rsidRPr="00970B84">
        <w:rPr>
          <w:rFonts w:ascii="Arial" w:hAnsi="Arial" w:cs="Arial"/>
        </w:rPr>
        <w:t>12</w:t>
      </w:r>
      <w:r w:rsidR="00854CC5" w:rsidRPr="00970B84">
        <w:rPr>
          <w:rFonts w:ascii="Arial" w:hAnsi="Arial" w:cs="Arial"/>
        </w:rPr>
        <w:t>.202</w:t>
      </w:r>
      <w:r w:rsidR="00D03A49" w:rsidRPr="00970B84">
        <w:rPr>
          <w:rFonts w:ascii="Arial" w:hAnsi="Arial" w:cs="Arial"/>
        </w:rPr>
        <w:t>4</w:t>
      </w:r>
      <w:r w:rsidR="00C50B28" w:rsidRPr="00970B84">
        <w:rPr>
          <w:rFonts w:ascii="Arial" w:hAnsi="Arial" w:cs="Arial"/>
        </w:rPr>
        <w:t xml:space="preserve"> </w:t>
      </w:r>
      <w:r w:rsidR="00095D9F" w:rsidRPr="00970B84">
        <w:rPr>
          <w:rFonts w:ascii="Arial" w:hAnsi="Arial" w:cs="Arial"/>
        </w:rPr>
        <w:t>считать утратившим силу с 01.01.202</w:t>
      </w:r>
      <w:r w:rsidR="00054379" w:rsidRPr="00970B84">
        <w:rPr>
          <w:rFonts w:ascii="Arial" w:hAnsi="Arial" w:cs="Arial"/>
        </w:rPr>
        <w:t>6</w:t>
      </w:r>
      <w:r w:rsidR="00095D9F" w:rsidRPr="00970B84">
        <w:rPr>
          <w:rFonts w:ascii="Arial" w:hAnsi="Arial" w:cs="Arial"/>
        </w:rPr>
        <w:t>г.</w:t>
      </w:r>
    </w:p>
    <w:p w:rsidR="00B06C1E" w:rsidRPr="00970B84" w:rsidRDefault="00517DF0" w:rsidP="00517DF0">
      <w:pPr>
        <w:pStyle w:val="20"/>
        <w:shd w:val="clear" w:color="auto" w:fill="auto"/>
        <w:spacing w:before="0" w:line="276" w:lineRule="auto"/>
        <w:ind w:left="360"/>
        <w:jc w:val="left"/>
        <w:rPr>
          <w:rFonts w:ascii="Arial" w:hAnsi="Arial" w:cs="Arial"/>
        </w:rPr>
      </w:pPr>
      <w:r w:rsidRPr="00970B84">
        <w:rPr>
          <w:rFonts w:ascii="Arial" w:hAnsi="Arial" w:cs="Arial"/>
        </w:rPr>
        <w:t xml:space="preserve">          3.  </w:t>
      </w:r>
      <w:r w:rsidR="00FC44FF" w:rsidRPr="00970B84">
        <w:rPr>
          <w:rFonts w:ascii="Arial" w:hAnsi="Arial" w:cs="Arial"/>
        </w:rPr>
        <w:t>Настоящее постановлению</w:t>
      </w:r>
      <w:r w:rsidR="00DD435E" w:rsidRPr="00970B84">
        <w:rPr>
          <w:rFonts w:ascii="Arial" w:hAnsi="Arial" w:cs="Arial"/>
        </w:rPr>
        <w:t xml:space="preserve"> вступает в силу с 1 января 202</w:t>
      </w:r>
      <w:r w:rsidR="00054379" w:rsidRPr="00970B84">
        <w:rPr>
          <w:rFonts w:ascii="Arial" w:hAnsi="Arial" w:cs="Arial"/>
        </w:rPr>
        <w:t>6</w:t>
      </w:r>
      <w:r w:rsidR="00FC44FF" w:rsidRPr="00970B84">
        <w:rPr>
          <w:rFonts w:ascii="Arial" w:hAnsi="Arial" w:cs="Arial"/>
        </w:rPr>
        <w:t xml:space="preserve"> года.</w:t>
      </w:r>
    </w:p>
    <w:p w:rsidR="00B06C1E" w:rsidRPr="00970B84" w:rsidRDefault="00517DF0" w:rsidP="00517DF0">
      <w:pPr>
        <w:pStyle w:val="20"/>
        <w:shd w:val="clear" w:color="auto" w:fill="auto"/>
        <w:tabs>
          <w:tab w:val="left" w:pos="944"/>
        </w:tabs>
        <w:spacing w:before="0" w:line="276" w:lineRule="auto"/>
        <w:ind w:left="360"/>
        <w:rPr>
          <w:rFonts w:ascii="Arial" w:hAnsi="Arial" w:cs="Arial"/>
        </w:rPr>
      </w:pPr>
      <w:r w:rsidRPr="00970B84">
        <w:rPr>
          <w:rFonts w:ascii="Arial" w:hAnsi="Arial" w:cs="Arial"/>
        </w:rPr>
        <w:t xml:space="preserve">         4. </w:t>
      </w:r>
      <w:r w:rsidR="00FC44FF" w:rsidRPr="00970B84">
        <w:rPr>
          <w:rFonts w:ascii="Arial" w:hAnsi="Arial" w:cs="Arial"/>
        </w:rPr>
        <w:t xml:space="preserve">Организационно-правовому отделу администрации Гагинского муниципального </w:t>
      </w:r>
      <w:r w:rsidR="000F161F" w:rsidRPr="00970B84">
        <w:rPr>
          <w:rFonts w:ascii="Arial" w:hAnsi="Arial" w:cs="Arial"/>
        </w:rPr>
        <w:t>округа</w:t>
      </w:r>
      <w:r w:rsidR="00FC44FF" w:rsidRPr="00970B84">
        <w:rPr>
          <w:rFonts w:ascii="Arial" w:hAnsi="Arial" w:cs="Arial"/>
        </w:rPr>
        <w:t xml:space="preserve"> обеспечить опубликование настоящего постановления на официальном сайте администрации Гагинского муниципального </w:t>
      </w:r>
      <w:r w:rsidR="000F161F" w:rsidRPr="00970B84">
        <w:rPr>
          <w:rFonts w:ascii="Arial" w:hAnsi="Arial" w:cs="Arial"/>
        </w:rPr>
        <w:t>округа</w:t>
      </w:r>
      <w:r w:rsidR="00FC44FF" w:rsidRPr="00970B84">
        <w:rPr>
          <w:rFonts w:ascii="Arial" w:hAnsi="Arial" w:cs="Arial"/>
        </w:rPr>
        <w:t>.</w:t>
      </w:r>
    </w:p>
    <w:p w:rsidR="00B06C1E" w:rsidRPr="00970B84" w:rsidRDefault="00517DF0" w:rsidP="00517DF0">
      <w:pPr>
        <w:pStyle w:val="20"/>
        <w:shd w:val="clear" w:color="auto" w:fill="auto"/>
        <w:tabs>
          <w:tab w:val="left" w:pos="934"/>
        </w:tabs>
        <w:spacing w:before="0" w:after="604" w:line="276" w:lineRule="auto"/>
        <w:ind w:left="360"/>
        <w:rPr>
          <w:rFonts w:ascii="Arial" w:hAnsi="Arial" w:cs="Arial"/>
        </w:rPr>
      </w:pPr>
      <w:r w:rsidRPr="00970B84">
        <w:rPr>
          <w:rFonts w:ascii="Arial" w:hAnsi="Arial" w:cs="Arial"/>
        </w:rPr>
        <w:t xml:space="preserve">         5. </w:t>
      </w:r>
      <w:r w:rsidR="00FC44FF" w:rsidRPr="00970B84">
        <w:rPr>
          <w:rFonts w:ascii="Arial" w:hAnsi="Arial" w:cs="Arial"/>
        </w:rPr>
        <w:t>Контроль за исполнением настоящего постановления возложить на заместителя главы администрации - начальника отдела экономики и прогнозирования Е.Е. Волкову.</w:t>
      </w:r>
    </w:p>
    <w:p w:rsidR="00C50B28" w:rsidRPr="00970B84" w:rsidRDefault="00C50B28" w:rsidP="00517DF0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31079D" w:rsidRPr="00970B84" w:rsidRDefault="0031079D" w:rsidP="00517DF0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31079D" w:rsidRPr="00970B84" w:rsidRDefault="0031079D" w:rsidP="00517DF0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31079D" w:rsidRPr="00970B84" w:rsidRDefault="0031079D" w:rsidP="00517DF0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967F03" w:rsidRPr="00970B84" w:rsidRDefault="00967F03" w:rsidP="00517DF0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7C38BD" w:rsidRPr="00970B84" w:rsidRDefault="0099485D" w:rsidP="007C38BD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  <w:r w:rsidRPr="00970B84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3.4pt;margin-top:-2pt;width:79.9pt;height:16.15pt;z-index:-125829376;mso-wrap-distance-left:5pt;mso-wrap-distance-right:5pt;mso-position-horizontal-relative:margin" filled="f" stroked="f">
            <v:textbox style="mso-fit-shape-to-text:t" inset="0,0,0,0">
              <w:txbxContent>
                <w:p w:rsidR="00B06C1E" w:rsidRDefault="00C0705D">
                  <w:pPr>
                    <w:pStyle w:val="20"/>
                    <w:shd w:val="clear" w:color="auto" w:fill="auto"/>
                    <w:spacing w:before="0" w:line="266" w:lineRule="exact"/>
                    <w:jc w:val="left"/>
                  </w:pPr>
                  <w:r>
                    <w:rPr>
                      <w:rStyle w:val="2Exact"/>
                    </w:rPr>
                    <w:t>П.И</w:t>
                  </w:r>
                  <w:r w:rsidR="00967F03">
                    <w:rPr>
                      <w:rStyle w:val="2Exact"/>
                    </w:rPr>
                    <w:t xml:space="preserve">. </w:t>
                  </w:r>
                  <w:r>
                    <w:rPr>
                      <w:rStyle w:val="2Exact"/>
                    </w:rPr>
                    <w:t>Кондаков</w:t>
                  </w:r>
                </w:p>
              </w:txbxContent>
            </v:textbox>
            <w10:wrap type="square" side="left" anchorx="margin"/>
          </v:shape>
        </w:pict>
      </w:r>
      <w:r w:rsidR="00967F03" w:rsidRPr="00970B84">
        <w:rPr>
          <w:rFonts w:ascii="Arial" w:hAnsi="Arial" w:cs="Arial"/>
        </w:rPr>
        <w:t xml:space="preserve">               </w:t>
      </w:r>
      <w:r w:rsidR="00DF54C1" w:rsidRPr="00970B84">
        <w:rPr>
          <w:rFonts w:ascii="Arial" w:hAnsi="Arial" w:cs="Arial"/>
        </w:rPr>
        <w:t>Глава местного самоуправления</w:t>
      </w:r>
    </w:p>
    <w:p w:rsidR="007C38BD" w:rsidRPr="00970B84" w:rsidRDefault="007C38BD" w:rsidP="0011083E">
      <w:pPr>
        <w:pStyle w:val="20"/>
        <w:shd w:val="clear" w:color="auto" w:fill="auto"/>
        <w:spacing w:before="0" w:line="266" w:lineRule="exact"/>
        <w:rPr>
          <w:rFonts w:ascii="Arial" w:hAnsi="Arial" w:cs="Arial"/>
        </w:rPr>
      </w:pPr>
    </w:p>
    <w:p w:rsidR="007C38BD" w:rsidRPr="00970B84" w:rsidRDefault="007C38BD" w:rsidP="007C38BD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7C38BD" w:rsidRPr="00970B84" w:rsidRDefault="007C38BD" w:rsidP="007C38BD">
      <w:pPr>
        <w:pStyle w:val="20"/>
        <w:shd w:val="clear" w:color="auto" w:fill="auto"/>
        <w:spacing w:before="0" w:line="266" w:lineRule="exact"/>
        <w:ind w:left="567"/>
        <w:jc w:val="right"/>
        <w:rPr>
          <w:rFonts w:ascii="Arial" w:hAnsi="Arial" w:cs="Arial"/>
        </w:rPr>
      </w:pPr>
      <w:r w:rsidRPr="00970B84">
        <w:rPr>
          <w:rFonts w:ascii="Arial" w:hAnsi="Arial" w:cs="Arial"/>
        </w:rPr>
        <w:t xml:space="preserve">Приложение к постановлению          </w:t>
      </w:r>
    </w:p>
    <w:p w:rsidR="007C38BD" w:rsidRPr="00970B84" w:rsidRDefault="007C38BD" w:rsidP="007C38BD">
      <w:pPr>
        <w:pStyle w:val="20"/>
        <w:shd w:val="clear" w:color="auto" w:fill="auto"/>
        <w:spacing w:before="0" w:line="266" w:lineRule="exact"/>
        <w:ind w:left="567"/>
        <w:jc w:val="right"/>
        <w:rPr>
          <w:rFonts w:ascii="Arial" w:hAnsi="Arial" w:cs="Arial"/>
        </w:rPr>
      </w:pPr>
      <w:r w:rsidRPr="00970B84">
        <w:rPr>
          <w:rFonts w:ascii="Arial" w:hAnsi="Arial" w:cs="Arial"/>
        </w:rPr>
        <w:tab/>
        <w:t>Администрации Гагинского</w:t>
      </w:r>
    </w:p>
    <w:p w:rsidR="007C38BD" w:rsidRPr="00970B84" w:rsidRDefault="007C38BD" w:rsidP="007C38BD">
      <w:pPr>
        <w:pStyle w:val="20"/>
        <w:shd w:val="clear" w:color="auto" w:fill="auto"/>
        <w:spacing w:before="0" w:line="266" w:lineRule="exact"/>
        <w:ind w:left="567"/>
        <w:jc w:val="right"/>
        <w:rPr>
          <w:rFonts w:ascii="Arial" w:hAnsi="Arial" w:cs="Arial"/>
        </w:rPr>
      </w:pPr>
      <w:r w:rsidRPr="00970B84">
        <w:rPr>
          <w:rFonts w:ascii="Arial" w:hAnsi="Arial" w:cs="Arial"/>
        </w:rPr>
        <w:t>муниципального округа</w:t>
      </w:r>
    </w:p>
    <w:p w:rsidR="007C38BD" w:rsidRPr="00970B84" w:rsidRDefault="007C38BD" w:rsidP="007C38BD">
      <w:pPr>
        <w:pStyle w:val="20"/>
        <w:shd w:val="clear" w:color="auto" w:fill="auto"/>
        <w:spacing w:before="0" w:line="266" w:lineRule="exact"/>
        <w:ind w:left="567"/>
        <w:jc w:val="right"/>
        <w:rPr>
          <w:rFonts w:ascii="Arial" w:hAnsi="Arial" w:cs="Arial"/>
        </w:rPr>
      </w:pPr>
      <w:r w:rsidRPr="00970B84">
        <w:rPr>
          <w:rFonts w:ascii="Arial" w:hAnsi="Arial" w:cs="Arial"/>
        </w:rPr>
        <w:t>Нижегородской области от</w:t>
      </w:r>
    </w:p>
    <w:p w:rsidR="007C38BD" w:rsidRPr="00970B84" w:rsidRDefault="007C38BD" w:rsidP="007C38BD">
      <w:pPr>
        <w:pStyle w:val="20"/>
        <w:shd w:val="clear" w:color="auto" w:fill="auto"/>
        <w:spacing w:before="0" w:line="266" w:lineRule="exact"/>
        <w:ind w:left="567"/>
        <w:jc w:val="left"/>
        <w:rPr>
          <w:rFonts w:ascii="Arial" w:hAnsi="Arial" w:cs="Arial"/>
        </w:rPr>
      </w:pPr>
      <w:r w:rsidRPr="00970B84">
        <w:rPr>
          <w:rFonts w:ascii="Arial" w:hAnsi="Arial" w:cs="Arial"/>
        </w:rPr>
        <w:t xml:space="preserve">                                                                                                                  _____________№______</w:t>
      </w:r>
    </w:p>
    <w:p w:rsidR="007C38BD" w:rsidRPr="00970B84" w:rsidRDefault="007C38BD" w:rsidP="007C38BD">
      <w:pPr>
        <w:pStyle w:val="20"/>
        <w:shd w:val="clear" w:color="auto" w:fill="auto"/>
        <w:spacing w:before="0" w:line="266" w:lineRule="exact"/>
        <w:rPr>
          <w:rFonts w:ascii="Arial" w:hAnsi="Arial" w:cs="Arial"/>
        </w:rPr>
      </w:pPr>
    </w:p>
    <w:p w:rsidR="007C38BD" w:rsidRPr="00970B84" w:rsidRDefault="007C38BD" w:rsidP="007C38BD">
      <w:pPr>
        <w:pStyle w:val="20"/>
        <w:shd w:val="clear" w:color="auto" w:fill="auto"/>
        <w:tabs>
          <w:tab w:val="left" w:leader="underscore" w:pos="9492"/>
          <w:tab w:val="left" w:leader="underscore" w:pos="10582"/>
        </w:tabs>
        <w:spacing w:before="0" w:line="298" w:lineRule="exact"/>
        <w:jc w:val="left"/>
        <w:rPr>
          <w:rFonts w:ascii="Arial" w:hAnsi="Arial" w:cs="Arial"/>
        </w:rPr>
      </w:pPr>
    </w:p>
    <w:p w:rsidR="007C38BD" w:rsidRPr="00970B84" w:rsidRDefault="007C38BD" w:rsidP="007C38BD">
      <w:pPr>
        <w:pStyle w:val="20"/>
        <w:shd w:val="clear" w:color="auto" w:fill="auto"/>
        <w:tabs>
          <w:tab w:val="left" w:leader="underscore" w:pos="9492"/>
          <w:tab w:val="left" w:leader="underscore" w:pos="10582"/>
        </w:tabs>
        <w:spacing w:before="0" w:line="298" w:lineRule="exact"/>
        <w:jc w:val="left"/>
        <w:rPr>
          <w:rFonts w:ascii="Arial" w:hAnsi="Arial" w:cs="Arial"/>
        </w:rPr>
      </w:pPr>
    </w:p>
    <w:p w:rsidR="007C38BD" w:rsidRPr="00970B84" w:rsidRDefault="007C38BD" w:rsidP="007C38BD">
      <w:pPr>
        <w:pStyle w:val="50"/>
        <w:shd w:val="clear" w:color="auto" w:fill="auto"/>
        <w:spacing w:before="0" w:after="0" w:line="266" w:lineRule="exact"/>
        <w:ind w:left="1320"/>
        <w:jc w:val="left"/>
        <w:rPr>
          <w:rFonts w:ascii="Arial" w:hAnsi="Arial" w:cs="Arial"/>
        </w:rPr>
      </w:pPr>
      <w:r w:rsidRPr="00970B84">
        <w:rPr>
          <w:rFonts w:ascii="Arial" w:hAnsi="Arial" w:cs="Arial"/>
        </w:rPr>
        <w:t>Перечень муниципальных программ Гагинского муниципального округа</w:t>
      </w:r>
    </w:p>
    <w:p w:rsidR="007C38BD" w:rsidRPr="00970B84" w:rsidRDefault="007C38BD" w:rsidP="007C38BD">
      <w:pPr>
        <w:rPr>
          <w:rFonts w:ascii="Arial" w:hAnsi="Arial" w:cs="Arial"/>
        </w:rPr>
      </w:pPr>
    </w:p>
    <w:tbl>
      <w:tblPr>
        <w:tblStyle w:val="a3"/>
        <w:tblW w:w="9923" w:type="dxa"/>
        <w:jc w:val="center"/>
        <w:tblLayout w:type="fixed"/>
        <w:tblLook w:val="04A0"/>
      </w:tblPr>
      <w:tblGrid>
        <w:gridCol w:w="802"/>
        <w:gridCol w:w="2861"/>
        <w:gridCol w:w="3780"/>
        <w:gridCol w:w="2480"/>
      </w:tblGrid>
      <w:tr w:rsidR="007C38BD" w:rsidRPr="00970B84" w:rsidTr="009D39DE">
        <w:trPr>
          <w:jc w:val="center"/>
        </w:trPr>
        <w:tc>
          <w:tcPr>
            <w:tcW w:w="802" w:type="dxa"/>
            <w:vAlign w:val="center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2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pt"/>
                <w:rFonts w:ascii="Arial" w:hAnsi="Arial" w:cs="Arial"/>
                <w:sz w:val="24"/>
                <w:szCs w:val="24"/>
              </w:rPr>
              <w:t>П/п</w:t>
            </w:r>
          </w:p>
          <w:p w:rsidR="007C38BD" w:rsidRPr="00970B84" w:rsidRDefault="007C38BD" w:rsidP="00D302E9">
            <w:pPr>
              <w:pStyle w:val="20"/>
              <w:shd w:val="clear" w:color="auto" w:fill="auto"/>
              <w:spacing w:before="0" w:line="222" w:lineRule="exact"/>
              <w:ind w:left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pt"/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861" w:type="dxa"/>
            <w:vAlign w:val="center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2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pt"/>
                <w:rFonts w:ascii="Arial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3780" w:type="dxa"/>
            <w:vAlign w:val="center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9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pt"/>
                <w:rFonts w:ascii="Arial" w:hAnsi="Arial" w:cs="Arial"/>
                <w:sz w:val="24"/>
                <w:szCs w:val="24"/>
              </w:rPr>
              <w:t>Муниципальный заказчик</w:t>
            </w:r>
            <w:r w:rsidR="002E1C27" w:rsidRPr="00970B84">
              <w:rPr>
                <w:rStyle w:val="210pt"/>
                <w:rFonts w:ascii="Arial" w:hAnsi="Arial" w:cs="Arial"/>
                <w:sz w:val="24"/>
                <w:szCs w:val="24"/>
              </w:rPr>
              <w:t xml:space="preserve"> </w:t>
            </w:r>
            <w:r w:rsidRPr="00970B84">
              <w:rPr>
                <w:rStyle w:val="210pt"/>
                <w:rFonts w:ascii="Arial" w:hAnsi="Arial" w:cs="Arial"/>
                <w:sz w:val="24"/>
                <w:szCs w:val="24"/>
              </w:rPr>
              <w:t>- координатор</w:t>
            </w:r>
          </w:p>
        </w:tc>
        <w:tc>
          <w:tcPr>
            <w:tcW w:w="2480" w:type="dxa"/>
            <w:vAlign w:val="center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pt"/>
                <w:rFonts w:ascii="Arial" w:hAnsi="Arial" w:cs="Arial"/>
                <w:sz w:val="24"/>
                <w:szCs w:val="24"/>
              </w:rPr>
              <w:t>Нормативный акт (документ утверждения)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32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«Развитие</w:t>
            </w:r>
          </w:p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образования Гагинского муниципального округа Нижегородской области на </w:t>
            </w:r>
            <w:r w:rsidR="00054379" w:rsidRPr="00970B84">
              <w:rPr>
                <w:rStyle w:val="2105pt"/>
                <w:rFonts w:ascii="Arial" w:hAnsi="Arial" w:cs="Arial"/>
                <w:sz w:val="24"/>
                <w:szCs w:val="24"/>
              </w:rPr>
              <w:t>2026-2030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2480" w:type="dxa"/>
          </w:tcPr>
          <w:p w:rsidR="007C38BD" w:rsidRPr="00970B84" w:rsidRDefault="007C38BD" w:rsidP="009A7935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округа 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№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1207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12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г.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(с изм. от 28.11.2025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№ 1322</w:t>
            </w:r>
            <w:r w:rsidR="00FA340E" w:rsidRPr="00970B84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«Развитие и сохранение культуры и искусства в Гагинском муниципальном округе Нижегородской области на </w:t>
            </w:r>
            <w:r w:rsidR="00054379" w:rsidRPr="00970B84">
              <w:rPr>
                <w:rStyle w:val="2105pt"/>
                <w:rFonts w:ascii="Arial" w:hAnsi="Arial" w:cs="Arial"/>
                <w:sz w:val="24"/>
                <w:szCs w:val="24"/>
              </w:rPr>
              <w:t>2026-2030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054379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Управление</w:t>
            </w:r>
            <w:r w:rsidR="007C38BD" w:rsidRPr="00970B84">
              <w:rPr>
                <w:rStyle w:val="2105pt0"/>
                <w:rFonts w:ascii="Arial" w:hAnsi="Arial" w:cs="Arial"/>
                <w:sz w:val="24"/>
                <w:szCs w:val="24"/>
              </w:rPr>
              <w:t xml:space="preserve"> культуры, спорта и молодежной политики Администрации Гагинского муниципального округа</w:t>
            </w:r>
          </w:p>
        </w:tc>
        <w:tc>
          <w:tcPr>
            <w:tcW w:w="2480" w:type="dxa"/>
          </w:tcPr>
          <w:p w:rsidR="007C38BD" w:rsidRPr="00970B84" w:rsidRDefault="007C38BD" w:rsidP="009A7935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 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округа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 №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1206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1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.11.202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861" w:type="dxa"/>
          </w:tcPr>
          <w:p w:rsidR="007C38BD" w:rsidRPr="00970B84" w:rsidRDefault="00054379" w:rsidP="0005437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«Развитие физической культуры и массового</w:t>
            </w:r>
            <w:r w:rsidR="007C38BD"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спорта Гагинского муниципального округа Нижегородской области на 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2026-2030</w:t>
            </w:r>
            <w:r w:rsidR="007C38BD"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054379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Управление</w:t>
            </w:r>
            <w:r w:rsidR="007C38BD" w:rsidRPr="00970B84">
              <w:rPr>
                <w:rStyle w:val="2105pt0"/>
                <w:rFonts w:ascii="Arial" w:hAnsi="Arial" w:cs="Arial"/>
                <w:sz w:val="24"/>
                <w:szCs w:val="24"/>
              </w:rPr>
              <w:t xml:space="preserve"> культуры, спорта и молодежной политики Администрации Гагинского муниципального округа</w:t>
            </w:r>
          </w:p>
        </w:tc>
        <w:tc>
          <w:tcPr>
            <w:tcW w:w="2480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округа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№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1205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12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.11.202</w:t>
            </w:r>
            <w:r w:rsidR="009A7935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г. </w:t>
            </w:r>
            <w:r w:rsidR="0031079D" w:rsidRPr="00970B84">
              <w:rPr>
                <w:rStyle w:val="2105pt"/>
                <w:rFonts w:ascii="Arial" w:hAnsi="Arial" w:cs="Arial"/>
                <w:sz w:val="24"/>
                <w:szCs w:val="24"/>
              </w:rPr>
              <w:t>(</w:t>
            </w:r>
            <w:r w:rsidR="003231D2" w:rsidRPr="00970B84">
              <w:rPr>
                <w:rStyle w:val="2105pt"/>
                <w:rFonts w:ascii="Arial" w:hAnsi="Arial" w:cs="Arial"/>
                <w:sz w:val="24"/>
                <w:szCs w:val="24"/>
              </w:rPr>
              <w:t>с изм. от 02.11.2025 №1353)</w:t>
            </w:r>
            <w:bookmarkStart w:id="1" w:name="_GoBack"/>
            <w:bookmarkEnd w:id="1"/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9D39DE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7C38BD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«Развитие предпринимательства Гагинского муниципального округа Нижегородской области на </w:t>
            </w:r>
            <w:r w:rsidR="00054379" w:rsidRPr="00970B84">
              <w:rPr>
                <w:rStyle w:val="2105pt"/>
                <w:rFonts w:ascii="Arial" w:hAnsi="Arial" w:cs="Arial"/>
                <w:sz w:val="24"/>
                <w:szCs w:val="24"/>
              </w:rPr>
              <w:t>2026-2030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Отдел экономики и прогнозирования администрации Гагинского муниципального округа</w:t>
            </w:r>
          </w:p>
        </w:tc>
        <w:tc>
          <w:tcPr>
            <w:tcW w:w="2480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округа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 №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1215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13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г. 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( с изм. от 28.11.2025г.№1324)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9D39DE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="007C38BD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«Развитие агропромышленного комплекса Гагинского муниципального округа 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 xml:space="preserve">Нижегородской области на </w:t>
            </w:r>
            <w:r w:rsidR="00054379" w:rsidRPr="00970B84">
              <w:rPr>
                <w:rStyle w:val="2105pt"/>
                <w:rFonts w:ascii="Arial" w:hAnsi="Arial" w:cs="Arial"/>
                <w:sz w:val="24"/>
                <w:szCs w:val="24"/>
              </w:rPr>
              <w:t>2026-2030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 xml:space="preserve">Муниципальное учреждение Управление сельского хозяйства администрации Гагинского округа </w:t>
            </w: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>Нижегородской области</w:t>
            </w:r>
          </w:p>
        </w:tc>
        <w:tc>
          <w:tcPr>
            <w:tcW w:w="2480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 xml:space="preserve">Постановление Администрации Гагинского муниципального 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округа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 №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1209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12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г. 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(с изм. от 28.11.2025 №1327)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9D39DE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="007C38BD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«Обеспечение населения Гагинского муниципального округа Нижегородской области доступным и комфортным жильем на </w:t>
            </w:r>
            <w:r w:rsidR="00054379" w:rsidRPr="00970B84">
              <w:rPr>
                <w:rStyle w:val="2105pt"/>
                <w:rFonts w:ascii="Arial" w:hAnsi="Arial" w:cs="Arial"/>
                <w:sz w:val="24"/>
                <w:szCs w:val="24"/>
              </w:rPr>
              <w:t>2026-2030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 администрации Гагинского округа Нижегородской области</w:t>
            </w:r>
          </w:p>
        </w:tc>
        <w:tc>
          <w:tcPr>
            <w:tcW w:w="2480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округа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 №1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214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13.11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(с изм. от 28.11.2025г №1326)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9D39DE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7</w:t>
            </w:r>
            <w:r w:rsidR="007C38BD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«Управление муниципальными финансами Гагинского муниципального округа Нижегородской области на </w:t>
            </w:r>
            <w:r w:rsidR="00054379" w:rsidRPr="00970B84">
              <w:rPr>
                <w:rStyle w:val="2105pt"/>
                <w:rFonts w:ascii="Arial" w:hAnsi="Arial" w:cs="Arial"/>
                <w:sz w:val="24"/>
                <w:szCs w:val="24"/>
              </w:rPr>
              <w:t>2026-2030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2480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округа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 №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1213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13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.11.202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(с изм. от 28.11.2025г. № 1325)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9D39DE" w:rsidP="00D302E9">
            <w:pPr>
              <w:pStyle w:val="20"/>
              <w:shd w:val="clear" w:color="auto" w:fill="auto"/>
              <w:spacing w:before="0" w:line="232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8</w:t>
            </w:r>
            <w:r w:rsidR="007C38BD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«Инвестиционная программа Гагинского муниципального округа Нижегородской области на </w:t>
            </w:r>
            <w:r w:rsidR="00054379" w:rsidRPr="00970B84">
              <w:rPr>
                <w:rStyle w:val="2105pt"/>
                <w:rFonts w:ascii="Arial" w:hAnsi="Arial" w:cs="Arial"/>
                <w:sz w:val="24"/>
                <w:szCs w:val="24"/>
              </w:rPr>
              <w:t>2026-2030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 администрации Гагинского округа Нижегородской области</w:t>
            </w:r>
          </w:p>
        </w:tc>
        <w:tc>
          <w:tcPr>
            <w:tcW w:w="2480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округа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 №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1216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1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3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.11.202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9D39DE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9</w:t>
            </w:r>
            <w:r w:rsidR="007C38BD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«Управление муниципальной собственностью Гагинского муниципального округа Нижегородской области на 2023-2027гг»</w:t>
            </w:r>
          </w:p>
        </w:tc>
        <w:tc>
          <w:tcPr>
            <w:tcW w:w="3780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</w:t>
            </w:r>
            <w:r w:rsidR="002E1C27" w:rsidRPr="00970B84">
              <w:rPr>
                <w:rStyle w:val="2105pt0"/>
                <w:rFonts w:ascii="Arial" w:hAnsi="Arial" w:cs="Arial"/>
                <w:sz w:val="24"/>
                <w:szCs w:val="24"/>
              </w:rPr>
              <w:t>отдел</w:t>
            </w: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 xml:space="preserve"> по управлению муниципальным имуществом администрации)</w:t>
            </w:r>
          </w:p>
        </w:tc>
        <w:tc>
          <w:tcPr>
            <w:tcW w:w="2480" w:type="dxa"/>
          </w:tcPr>
          <w:p w:rsidR="007C38BD" w:rsidRPr="00970B84" w:rsidRDefault="007C38BD" w:rsidP="00656AB4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округа  от 10.11.2022г.</w:t>
            </w:r>
            <w:r w:rsidR="0071551E"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№1015(с изм. пост. Гагинского муниципального округа от </w:t>
            </w:r>
            <w:r w:rsidR="00D03A49" w:rsidRPr="00970B84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71551E" w:rsidRPr="00970B84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0</w:t>
            </w:r>
            <w:r w:rsidR="0071551E"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="0071551E" w:rsidRPr="00970B84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1126</w:t>
            </w:r>
            <w:r w:rsidR="0071551E" w:rsidRPr="00970B84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9D39DE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«Социальная поддержка граждан Гагинского муниципального округа Нижегородской области на 2023-2027гг»</w:t>
            </w:r>
          </w:p>
        </w:tc>
        <w:tc>
          <w:tcPr>
            <w:tcW w:w="3780" w:type="dxa"/>
          </w:tcPr>
          <w:p w:rsidR="007C38BD" w:rsidRPr="00970B84" w:rsidRDefault="007C38BD" w:rsidP="009A7935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(организационно-правово</w:t>
            </w:r>
            <w:r w:rsidR="009A7935" w:rsidRPr="00970B84">
              <w:rPr>
                <w:rStyle w:val="2105pt0"/>
                <w:rFonts w:ascii="Arial" w:hAnsi="Arial" w:cs="Arial"/>
                <w:sz w:val="24"/>
                <w:szCs w:val="24"/>
              </w:rPr>
              <w:t>е</w:t>
            </w: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 xml:space="preserve"> </w:t>
            </w:r>
            <w:r w:rsidR="009A7935" w:rsidRPr="00970B84">
              <w:rPr>
                <w:rStyle w:val="2105pt0"/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администрации)</w:t>
            </w:r>
          </w:p>
        </w:tc>
        <w:tc>
          <w:tcPr>
            <w:tcW w:w="2480" w:type="dxa"/>
          </w:tcPr>
          <w:p w:rsidR="007C38BD" w:rsidRPr="00970B84" w:rsidRDefault="007C38BD" w:rsidP="00656AB4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округа  №1014 от 10.11.2022г.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(с изм. пост. Гагинского муниципального округа от 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06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08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.20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25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843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9D39DE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«Формирование 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современной городской среды на территории Гагинского муниципального округа Нижегородской области на 202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6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-20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30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 xml:space="preserve">Администрация Гагинского </w:t>
            </w: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>муниципального округа Нижегородской области (отдел капитального строительства, архитектуры и ЖКХ)</w:t>
            </w:r>
          </w:p>
        </w:tc>
        <w:tc>
          <w:tcPr>
            <w:tcW w:w="2480" w:type="dxa"/>
          </w:tcPr>
          <w:p w:rsidR="007C38BD" w:rsidRPr="00970B84" w:rsidRDefault="007C38BD" w:rsidP="002E1C27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 xml:space="preserve">Постановление 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 xml:space="preserve">Администрации Гагинского муниципального 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округа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 №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1212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от 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13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.20</w:t>
            </w:r>
            <w:r w:rsidR="002E1C27" w:rsidRPr="00970B84">
              <w:rPr>
                <w:rStyle w:val="2105pt"/>
                <w:rFonts w:ascii="Arial" w:hAnsi="Arial" w:cs="Arial"/>
                <w:sz w:val="24"/>
                <w:szCs w:val="24"/>
              </w:rPr>
              <w:t>25г.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(с изм. от 28.11.2025г. №1323)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9D39DE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«Охрана окружающей среды на территории Гагинского муниципального округа Нижегородской области на 2023-2027гг»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(отдел капитального строительства, архитектуры и ЖКХ)</w:t>
            </w:r>
          </w:p>
        </w:tc>
        <w:tc>
          <w:tcPr>
            <w:tcW w:w="2480" w:type="dxa"/>
          </w:tcPr>
          <w:p w:rsidR="007C38BD" w:rsidRPr="00970B84" w:rsidRDefault="007C38BD" w:rsidP="00656AB4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округа  № 1012 от 10.11.2022г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 (с изм. пост. Гагинского муниципального округа от 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14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03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358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9D39DE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3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«Развитие транспортного обслуживания населения Гагинского муниципального округа Нижегородской области на 2022-2026гг»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Отдел экономики и прогнозирования администрации Гагинского муниципального округа</w:t>
            </w:r>
          </w:p>
        </w:tc>
        <w:tc>
          <w:tcPr>
            <w:tcW w:w="2480" w:type="dxa"/>
          </w:tcPr>
          <w:p w:rsidR="007C38BD" w:rsidRPr="00970B84" w:rsidRDefault="007C38BD" w:rsidP="00656AB4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района № 894 от 10.11.2021г.(с изм. пост. Гагинского муниципального округа от 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06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03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306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9D39DE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«Повышение эффективности муниципального управления Гагинского муниципального округа Нижегородской области на 2022-2026гг»</w:t>
            </w:r>
          </w:p>
        </w:tc>
        <w:tc>
          <w:tcPr>
            <w:tcW w:w="3780" w:type="dxa"/>
          </w:tcPr>
          <w:p w:rsidR="007C38BD" w:rsidRPr="00970B84" w:rsidRDefault="007C38BD" w:rsidP="009A7935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(организационно-правово</w:t>
            </w:r>
            <w:r w:rsidR="009A7935" w:rsidRPr="00970B84">
              <w:rPr>
                <w:rStyle w:val="2105pt0"/>
                <w:rFonts w:ascii="Arial" w:hAnsi="Arial" w:cs="Arial"/>
                <w:sz w:val="24"/>
                <w:szCs w:val="24"/>
              </w:rPr>
              <w:t>е управление</w:t>
            </w: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 xml:space="preserve"> администрации)</w:t>
            </w:r>
          </w:p>
        </w:tc>
        <w:tc>
          <w:tcPr>
            <w:tcW w:w="2480" w:type="dxa"/>
          </w:tcPr>
          <w:p w:rsidR="007C38BD" w:rsidRPr="00970B84" w:rsidRDefault="007C38BD" w:rsidP="009D39DE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района № 900 от 11.11.2021г.(с изм. пост. Гагинского муниципального округа от 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6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1318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970B84" w:rsidTr="009D39DE">
        <w:trPr>
          <w:trHeight w:val="2290"/>
          <w:jc w:val="center"/>
        </w:trPr>
        <w:tc>
          <w:tcPr>
            <w:tcW w:w="802" w:type="dxa"/>
            <w:tcBorders>
              <w:left w:val="single" w:sz="4" w:space="0" w:color="auto"/>
              <w:bottom w:val="single" w:sz="4" w:space="0" w:color="auto"/>
            </w:tcBorders>
          </w:tcPr>
          <w:p w:rsidR="007C38BD" w:rsidRPr="00970B84" w:rsidRDefault="007C38BD" w:rsidP="009D39DE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  <w:tcBorders>
              <w:bottom w:val="single" w:sz="4" w:space="0" w:color="auto"/>
            </w:tcBorders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«Обеспечение безопасности жизнедеятельности населения Гагинского муниципального округа Нижегородской области на 2022-2026гг»</w:t>
            </w:r>
          </w:p>
          <w:p w:rsidR="007C38BD" w:rsidRPr="00970B84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</w:p>
          <w:p w:rsidR="007C38BD" w:rsidRPr="00970B84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</w:p>
          <w:p w:rsidR="007C38BD" w:rsidRPr="00970B84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(сектор ГО и МП)</w:t>
            </w:r>
          </w:p>
        </w:tc>
        <w:tc>
          <w:tcPr>
            <w:tcW w:w="2480" w:type="dxa"/>
            <w:tcBorders>
              <w:bottom w:val="single" w:sz="4" w:space="0" w:color="auto"/>
            </w:tcBorders>
          </w:tcPr>
          <w:p w:rsidR="007C38BD" w:rsidRPr="00970B84" w:rsidRDefault="007C38BD" w:rsidP="00FA340E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  <w:lang w:bidi="ru-RU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района № 895 от 10.11.2021г.(с изм. пост. Гагинского муниципального округа от 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6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FA340E" w:rsidRPr="00970B84">
              <w:rPr>
                <w:rStyle w:val="2105pt"/>
                <w:rFonts w:ascii="Arial" w:hAnsi="Arial" w:cs="Arial"/>
                <w:sz w:val="24"/>
                <w:szCs w:val="24"/>
              </w:rPr>
              <w:t>1310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970B84" w:rsidTr="009D39DE">
        <w:trPr>
          <w:jc w:val="center"/>
        </w:trPr>
        <w:tc>
          <w:tcPr>
            <w:tcW w:w="802" w:type="dxa"/>
          </w:tcPr>
          <w:p w:rsidR="007C38BD" w:rsidRPr="00970B84" w:rsidRDefault="007C38BD" w:rsidP="009D39DE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9D39DE" w:rsidRPr="00970B84">
              <w:rPr>
                <w:rStyle w:val="2105pt"/>
                <w:rFonts w:ascii="Arial" w:hAnsi="Arial" w:cs="Arial"/>
                <w:sz w:val="24"/>
                <w:szCs w:val="24"/>
              </w:rPr>
              <w:t>6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1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« Территориальное 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развитие Гагинского муниципального округа Нижегородской области» на 2023-2027гг</w:t>
            </w:r>
          </w:p>
        </w:tc>
        <w:tc>
          <w:tcPr>
            <w:tcW w:w="3780" w:type="dxa"/>
          </w:tcPr>
          <w:p w:rsidR="007C38BD" w:rsidRPr="00970B84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Style w:val="2105pt0"/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 xml:space="preserve">Администрация Гагинского </w:t>
            </w: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>муниципального округа Нижегородской области (отдел капитального строительства, архитектуры и ЖКХ)</w:t>
            </w:r>
          </w:p>
        </w:tc>
        <w:tc>
          <w:tcPr>
            <w:tcW w:w="2480" w:type="dxa"/>
          </w:tcPr>
          <w:p w:rsidR="007C38BD" w:rsidRPr="00970B84" w:rsidRDefault="007C38BD" w:rsidP="00FA340E">
            <w:pPr>
              <w:pStyle w:val="20"/>
              <w:shd w:val="clear" w:color="auto" w:fill="auto"/>
              <w:spacing w:before="0" w:line="288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 xml:space="preserve">Постановление </w:t>
            </w: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Администрации Гагинского муниципального  округа  № 1013 от 10.11.2022г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 xml:space="preserve">.(с изм. пост. Гагинского муниципального округа от </w:t>
            </w:r>
            <w:r w:rsidR="00FA340E" w:rsidRPr="00970B84">
              <w:rPr>
                <w:rStyle w:val="2105pt"/>
                <w:rFonts w:ascii="Arial" w:hAnsi="Arial" w:cs="Arial"/>
                <w:sz w:val="24"/>
                <w:szCs w:val="24"/>
              </w:rPr>
              <w:t>26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FA340E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656AB4" w:rsidRPr="00970B84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970B84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FA340E" w:rsidRPr="00970B84">
              <w:rPr>
                <w:rStyle w:val="2105pt"/>
                <w:rFonts w:ascii="Arial" w:hAnsi="Arial" w:cs="Arial"/>
                <w:sz w:val="24"/>
                <w:szCs w:val="24"/>
              </w:rPr>
              <w:t>304</w:t>
            </w:r>
            <w:r w:rsidR="00852912" w:rsidRPr="00970B84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D39DE" w:rsidRPr="00970B84" w:rsidTr="009D39DE">
        <w:trPr>
          <w:jc w:val="center"/>
        </w:trPr>
        <w:tc>
          <w:tcPr>
            <w:tcW w:w="802" w:type="dxa"/>
          </w:tcPr>
          <w:p w:rsidR="009D39DE" w:rsidRPr="00970B84" w:rsidRDefault="009D39DE" w:rsidP="002A5500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861" w:type="dxa"/>
          </w:tcPr>
          <w:p w:rsidR="009D39DE" w:rsidRPr="00970B84" w:rsidRDefault="009D39DE" w:rsidP="002A5500">
            <w:pPr>
              <w:pStyle w:val="20"/>
              <w:shd w:val="clear" w:color="auto" w:fill="auto"/>
              <w:spacing w:before="0" w:line="254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970B84">
              <w:rPr>
                <w:rFonts w:ascii="Arial" w:hAnsi="Arial" w:cs="Arial"/>
                <w:color w:val="auto"/>
                <w:sz w:val="24"/>
                <w:szCs w:val="24"/>
              </w:rPr>
              <w:t>«</w:t>
            </w:r>
            <w:r w:rsidRPr="00970B84">
              <w:rPr>
                <w:rFonts w:ascii="Arial" w:eastAsia="SimSun" w:hAnsi="Arial" w:cs="Arial"/>
                <w:color w:val="auto"/>
                <w:kern w:val="3"/>
                <w:sz w:val="24"/>
                <w:szCs w:val="24"/>
                <w:lang w:eastAsia="zh-CN" w:bidi="hi-IN"/>
              </w:rPr>
              <w:t>Развитие молодежной политики</w:t>
            </w:r>
            <w:r w:rsidRPr="00970B84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 Гагинского муниципального округа Нижегородской области</w:t>
            </w:r>
            <w:r w:rsidRPr="00970B84">
              <w:rPr>
                <w:rFonts w:ascii="Arial" w:eastAsia="Calibri" w:hAnsi="Arial" w:cs="Arial"/>
                <w:bCs/>
                <w:color w:val="auto"/>
                <w:sz w:val="24"/>
                <w:szCs w:val="24"/>
                <w:lang w:eastAsia="en-US"/>
              </w:rPr>
              <w:t>» на 2026-2030гг</w:t>
            </w:r>
          </w:p>
        </w:tc>
        <w:tc>
          <w:tcPr>
            <w:tcW w:w="3780" w:type="dxa"/>
          </w:tcPr>
          <w:p w:rsidR="009D39DE" w:rsidRPr="00970B84" w:rsidRDefault="009D39DE" w:rsidP="002A5500">
            <w:pPr>
              <w:pStyle w:val="20"/>
              <w:shd w:val="clear" w:color="auto" w:fill="auto"/>
              <w:spacing w:before="0" w:line="288" w:lineRule="exact"/>
              <w:jc w:val="left"/>
              <w:rPr>
                <w:rStyle w:val="2105pt0"/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0"/>
                <w:rFonts w:ascii="Arial" w:hAnsi="Arial" w:cs="Arial"/>
                <w:sz w:val="24"/>
                <w:szCs w:val="24"/>
              </w:rPr>
              <w:t>Управление культуры, спорта и молодежной политики Администрации Гагинского муниципального округа</w:t>
            </w:r>
          </w:p>
        </w:tc>
        <w:tc>
          <w:tcPr>
            <w:tcW w:w="2480" w:type="dxa"/>
          </w:tcPr>
          <w:p w:rsidR="009D39DE" w:rsidRPr="00970B84" w:rsidRDefault="009D39DE" w:rsidP="002A5500">
            <w:pPr>
              <w:pStyle w:val="20"/>
              <w:shd w:val="clear" w:color="auto" w:fill="auto"/>
              <w:spacing w:before="0" w:line="288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970B84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округа №1204 от 12.11.2025г. ( с изм. от 28.11.2025г №1328)</w:t>
            </w:r>
          </w:p>
        </w:tc>
      </w:tr>
    </w:tbl>
    <w:p w:rsidR="007C38BD" w:rsidRPr="00970B84" w:rsidRDefault="007C38BD" w:rsidP="00DF54C1">
      <w:pPr>
        <w:pStyle w:val="20"/>
        <w:shd w:val="clear" w:color="auto" w:fill="auto"/>
        <w:tabs>
          <w:tab w:val="left" w:leader="underscore" w:pos="9492"/>
          <w:tab w:val="left" w:leader="underscore" w:pos="10582"/>
        </w:tabs>
        <w:spacing w:before="0" w:after="325" w:line="298" w:lineRule="exact"/>
        <w:jc w:val="left"/>
        <w:rPr>
          <w:rFonts w:ascii="Arial" w:hAnsi="Arial" w:cs="Arial"/>
        </w:rPr>
      </w:pPr>
    </w:p>
    <w:p w:rsidR="007C38BD" w:rsidRPr="00970B84" w:rsidRDefault="007C38BD" w:rsidP="00DF54C1">
      <w:pPr>
        <w:pStyle w:val="20"/>
        <w:shd w:val="clear" w:color="auto" w:fill="auto"/>
        <w:tabs>
          <w:tab w:val="left" w:leader="underscore" w:pos="9492"/>
          <w:tab w:val="left" w:leader="underscore" w:pos="10582"/>
        </w:tabs>
        <w:spacing w:before="0" w:after="325" w:line="298" w:lineRule="exact"/>
        <w:jc w:val="left"/>
        <w:rPr>
          <w:rFonts w:ascii="Arial" w:hAnsi="Arial" w:cs="Arial"/>
        </w:rPr>
      </w:pPr>
    </w:p>
    <w:sectPr w:rsidR="007C38BD" w:rsidRPr="00970B84" w:rsidSect="00B06C1E">
      <w:type w:val="continuous"/>
      <w:pgSz w:w="11900" w:h="16840"/>
      <w:pgMar w:top="960" w:right="602" w:bottom="1907" w:left="60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94F" w:rsidRDefault="00FC794F" w:rsidP="00B06C1E">
      <w:r>
        <w:separator/>
      </w:r>
    </w:p>
  </w:endnote>
  <w:endnote w:type="continuationSeparator" w:id="1">
    <w:p w:rsidR="00FC794F" w:rsidRDefault="00FC794F" w:rsidP="00B06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94F" w:rsidRDefault="00FC794F"/>
  </w:footnote>
  <w:footnote w:type="continuationSeparator" w:id="1">
    <w:p w:rsidR="00FC794F" w:rsidRDefault="00FC794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63C8C"/>
    <w:multiLevelType w:val="hybridMultilevel"/>
    <w:tmpl w:val="CE982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33FB8"/>
    <w:multiLevelType w:val="hybridMultilevel"/>
    <w:tmpl w:val="02D4F4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7646A"/>
    <w:multiLevelType w:val="multilevel"/>
    <w:tmpl w:val="80801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06C1E"/>
    <w:rsid w:val="00054379"/>
    <w:rsid w:val="00095D9F"/>
    <w:rsid w:val="000F161F"/>
    <w:rsid w:val="000F257A"/>
    <w:rsid w:val="0011083E"/>
    <w:rsid w:val="002509F8"/>
    <w:rsid w:val="00287FAC"/>
    <w:rsid w:val="002C6EC5"/>
    <w:rsid w:val="002D399C"/>
    <w:rsid w:val="002D7F14"/>
    <w:rsid w:val="002E1C27"/>
    <w:rsid w:val="002E5CA2"/>
    <w:rsid w:val="003028DF"/>
    <w:rsid w:val="0031079D"/>
    <w:rsid w:val="003231D2"/>
    <w:rsid w:val="00336F0F"/>
    <w:rsid w:val="00343073"/>
    <w:rsid w:val="00343E65"/>
    <w:rsid w:val="003A3655"/>
    <w:rsid w:val="00412940"/>
    <w:rsid w:val="0042005A"/>
    <w:rsid w:val="004455A9"/>
    <w:rsid w:val="004A0221"/>
    <w:rsid w:val="004A5864"/>
    <w:rsid w:val="004C18B7"/>
    <w:rsid w:val="004D2E94"/>
    <w:rsid w:val="00517DF0"/>
    <w:rsid w:val="005224E7"/>
    <w:rsid w:val="0053102E"/>
    <w:rsid w:val="005D0263"/>
    <w:rsid w:val="00604185"/>
    <w:rsid w:val="00656AB4"/>
    <w:rsid w:val="00690920"/>
    <w:rsid w:val="00692719"/>
    <w:rsid w:val="006F3A81"/>
    <w:rsid w:val="006F4F7C"/>
    <w:rsid w:val="0071551E"/>
    <w:rsid w:val="00741223"/>
    <w:rsid w:val="007970AB"/>
    <w:rsid w:val="007C38BD"/>
    <w:rsid w:val="007D1952"/>
    <w:rsid w:val="00852912"/>
    <w:rsid w:val="00854CC5"/>
    <w:rsid w:val="008551E9"/>
    <w:rsid w:val="0087196F"/>
    <w:rsid w:val="008957BE"/>
    <w:rsid w:val="008B51D2"/>
    <w:rsid w:val="008D704E"/>
    <w:rsid w:val="00927377"/>
    <w:rsid w:val="009663D4"/>
    <w:rsid w:val="00967F03"/>
    <w:rsid w:val="00970B84"/>
    <w:rsid w:val="0099485D"/>
    <w:rsid w:val="009A7935"/>
    <w:rsid w:val="009B6E6C"/>
    <w:rsid w:val="009D39DE"/>
    <w:rsid w:val="009F04E4"/>
    <w:rsid w:val="00A6338D"/>
    <w:rsid w:val="00A859A9"/>
    <w:rsid w:val="00A956E8"/>
    <w:rsid w:val="00AE59E1"/>
    <w:rsid w:val="00B06C1E"/>
    <w:rsid w:val="00B376D9"/>
    <w:rsid w:val="00BC347B"/>
    <w:rsid w:val="00BD2F05"/>
    <w:rsid w:val="00C0705D"/>
    <w:rsid w:val="00C42AAE"/>
    <w:rsid w:val="00C50B28"/>
    <w:rsid w:val="00CB3431"/>
    <w:rsid w:val="00D011E9"/>
    <w:rsid w:val="00D03A49"/>
    <w:rsid w:val="00D94250"/>
    <w:rsid w:val="00D95687"/>
    <w:rsid w:val="00DD435E"/>
    <w:rsid w:val="00DD656E"/>
    <w:rsid w:val="00DF54C1"/>
    <w:rsid w:val="00E26B44"/>
    <w:rsid w:val="00EA5ABC"/>
    <w:rsid w:val="00EF056B"/>
    <w:rsid w:val="00F10931"/>
    <w:rsid w:val="00F13B03"/>
    <w:rsid w:val="00F13FFE"/>
    <w:rsid w:val="00F2556D"/>
    <w:rsid w:val="00FA340E"/>
    <w:rsid w:val="00FC44FF"/>
    <w:rsid w:val="00FC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6C1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B06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B06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B06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sid w:val="00B06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Курсив"/>
    <w:basedOn w:val="2"/>
    <w:rsid w:val="00B06C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06C1E"/>
    <w:pPr>
      <w:shd w:val="clear" w:color="auto" w:fill="FFFFFF"/>
      <w:spacing w:before="280" w:line="34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B06C1E"/>
    <w:pPr>
      <w:shd w:val="clear" w:color="auto" w:fill="FFFFFF"/>
      <w:spacing w:line="354" w:lineRule="exac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B06C1E"/>
    <w:pPr>
      <w:shd w:val="clear" w:color="auto" w:fill="FFFFFF"/>
      <w:spacing w:before="720" w:line="532" w:lineRule="exact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40">
    <w:name w:val="Основной текст (4)"/>
    <w:basedOn w:val="a"/>
    <w:link w:val="4"/>
    <w:rsid w:val="00B06C1E"/>
    <w:pPr>
      <w:shd w:val="clear" w:color="auto" w:fill="FFFFFF"/>
      <w:spacing w:after="460" w:line="232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B06C1E"/>
    <w:pPr>
      <w:shd w:val="clear" w:color="auto" w:fill="FFFFFF"/>
      <w:spacing w:before="460" w:after="280"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7C38BD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204138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20413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465520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65520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31</cp:revision>
  <cp:lastPrinted>2022-12-01T12:36:00Z</cp:lastPrinted>
  <dcterms:created xsi:type="dcterms:W3CDTF">2021-09-03T06:47:00Z</dcterms:created>
  <dcterms:modified xsi:type="dcterms:W3CDTF">2025-12-04T13:06:00Z</dcterms:modified>
</cp:coreProperties>
</file>